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52" w:rsidRDefault="006E5B52">
      <w:pPr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bookmarkEnd w:id="0"/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E5B52" w:rsidRDefault="006E5B52">
      <w:pPr>
        <w:jc w:val="center"/>
        <w:rPr>
          <w:rFonts w:ascii="宋体" w:cs="Times New Roman"/>
          <w:b/>
          <w:bCs/>
          <w:spacing w:val="-2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spacing w:val="-2"/>
          <w:sz w:val="32"/>
          <w:szCs w:val="32"/>
          <w:shd w:val="clear" w:color="auto" w:fill="FFFFFF"/>
        </w:rPr>
        <w:t>学员资料填报表</w:t>
      </w:r>
    </w:p>
    <w:p w:rsidR="006E5B52" w:rsidRDefault="006E5B52">
      <w:pPr>
        <w:rPr>
          <w:rFonts w:ascii="宋体" w:cs="Times New Roman"/>
          <w:spacing w:val="-2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pacing w:val="-2"/>
          <w:sz w:val="32"/>
          <w:szCs w:val="32"/>
          <w:shd w:val="clear" w:color="auto" w:fill="FFFFFF"/>
        </w:rPr>
        <w:t>报读专业：</w:t>
      </w:r>
      <w:r>
        <w:rPr>
          <w:rFonts w:ascii="宋体" w:hAnsi="宋体" w:cs="宋体"/>
          <w:spacing w:val="-2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宋体" w:hAnsi="宋体" w:cs="宋体" w:hint="eastAsia"/>
          <w:spacing w:val="-2"/>
          <w:sz w:val="32"/>
          <w:szCs w:val="32"/>
          <w:shd w:val="clear" w:color="auto" w:fill="FFFFFF"/>
        </w:rPr>
        <w:t>报名时间：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849"/>
        <w:gridCol w:w="297"/>
        <w:gridCol w:w="412"/>
        <w:gridCol w:w="491"/>
        <w:gridCol w:w="359"/>
        <w:gridCol w:w="1287"/>
        <w:gridCol w:w="273"/>
        <w:gridCol w:w="934"/>
        <w:gridCol w:w="423"/>
        <w:gridCol w:w="352"/>
        <w:gridCol w:w="842"/>
        <w:gridCol w:w="646"/>
        <w:gridCol w:w="205"/>
        <w:gridCol w:w="655"/>
        <w:gridCol w:w="620"/>
        <w:gridCol w:w="842"/>
      </w:tblGrid>
      <w:tr w:rsidR="006E5B52">
        <w:trPr>
          <w:trHeight w:val="544"/>
          <w:jc w:val="center"/>
        </w:trPr>
        <w:tc>
          <w:tcPr>
            <w:tcW w:w="902" w:type="dxa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775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2" w:type="dxa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婚姻状态</w:t>
            </w:r>
          </w:p>
        </w:tc>
        <w:tc>
          <w:tcPr>
            <w:tcW w:w="842" w:type="dxa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6E5B52">
        <w:trPr>
          <w:trHeight w:val="518"/>
          <w:jc w:val="center"/>
        </w:trPr>
        <w:tc>
          <w:tcPr>
            <w:tcW w:w="1751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8638" w:type="dxa"/>
            <w:gridSpan w:val="15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6E5B52">
        <w:trPr>
          <w:trHeight w:val="518"/>
          <w:jc w:val="center"/>
        </w:trPr>
        <w:tc>
          <w:tcPr>
            <w:tcW w:w="1751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社保卡号码</w:t>
            </w:r>
          </w:p>
        </w:tc>
        <w:tc>
          <w:tcPr>
            <w:tcW w:w="8638" w:type="dxa"/>
            <w:gridSpan w:val="15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6E5B52">
        <w:trPr>
          <w:trHeight w:val="544"/>
          <w:jc w:val="center"/>
        </w:trPr>
        <w:tc>
          <w:tcPr>
            <w:tcW w:w="1751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社保卡核发地</w:t>
            </w:r>
          </w:p>
        </w:tc>
        <w:tc>
          <w:tcPr>
            <w:tcW w:w="1200" w:type="dxa"/>
            <w:gridSpan w:val="3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户口所在地</w:t>
            </w:r>
          </w:p>
        </w:tc>
        <w:tc>
          <w:tcPr>
            <w:tcW w:w="5792" w:type="dxa"/>
            <w:gridSpan w:val="10"/>
            <w:vAlign w:val="center"/>
          </w:tcPr>
          <w:p w:rsidR="006E5B52" w:rsidRDefault="006E5B52" w:rsidP="0089085E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</w:tr>
      <w:tr w:rsidR="006E5B52">
        <w:trPr>
          <w:trHeight w:val="518"/>
          <w:jc w:val="center"/>
        </w:trPr>
        <w:tc>
          <w:tcPr>
            <w:tcW w:w="1751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户籍地址</w:t>
            </w:r>
          </w:p>
        </w:tc>
        <w:tc>
          <w:tcPr>
            <w:tcW w:w="4476" w:type="dxa"/>
            <w:gridSpan w:val="8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手机号码</w:t>
            </w:r>
          </w:p>
        </w:tc>
        <w:tc>
          <w:tcPr>
            <w:tcW w:w="2968" w:type="dxa"/>
            <w:gridSpan w:val="5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6E5B52">
        <w:trPr>
          <w:trHeight w:val="544"/>
          <w:jc w:val="center"/>
        </w:trPr>
        <w:tc>
          <w:tcPr>
            <w:tcW w:w="902" w:type="dxa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146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4757" w:type="dxa"/>
            <w:gridSpan w:val="7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职业</w:t>
            </w:r>
          </w:p>
        </w:tc>
        <w:tc>
          <w:tcPr>
            <w:tcW w:w="1462" w:type="dxa"/>
            <w:gridSpan w:val="2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6E5B52">
        <w:trPr>
          <w:trHeight w:val="518"/>
          <w:jc w:val="center"/>
        </w:trPr>
        <w:tc>
          <w:tcPr>
            <w:tcW w:w="2048" w:type="dxa"/>
            <w:gridSpan w:val="3"/>
            <w:vAlign w:val="center"/>
          </w:tcPr>
          <w:p w:rsidR="006E5B52" w:rsidRDefault="006E5B52">
            <w:pPr>
              <w:jc w:val="center"/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有无享受过政府资助的免费培训</w:t>
            </w:r>
          </w:p>
        </w:tc>
        <w:tc>
          <w:tcPr>
            <w:tcW w:w="8341" w:type="dxa"/>
            <w:gridSpan w:val="14"/>
            <w:vAlign w:val="center"/>
          </w:tcPr>
          <w:p w:rsidR="006E5B52" w:rsidRDefault="006E5B52">
            <w:pPr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□无</w:t>
            </w:r>
            <w:r>
              <w:rPr>
                <w:rFonts w:ascii="宋体" w:hAnsi="宋体" w:cs="宋体"/>
                <w:spacing w:val="-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6E5B52" w:rsidRDefault="006E5B52">
            <w:pPr>
              <w:rPr>
                <w:rFonts w:ascii="宋体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□有（证书专业及级别：</w:t>
            </w:r>
            <w:r>
              <w:rPr>
                <w:rFonts w:ascii="宋体" w:hAnsi="宋体" w:cs="宋体"/>
                <w:spacing w:val="-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发证时间：</w:t>
            </w:r>
            <w:r>
              <w:rPr>
                <w:rFonts w:ascii="宋体" w:hAnsi="宋体" w:cs="宋体"/>
                <w:spacing w:val="-2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宋体" w:hAnsi="宋体" w:cs="宋体" w:hint="eastAsia"/>
                <w:spacing w:val="-2"/>
                <w:sz w:val="24"/>
                <w:szCs w:val="24"/>
                <w:shd w:val="clear" w:color="auto" w:fill="FFFFFF"/>
              </w:rPr>
              <w:t>）</w:t>
            </w:r>
          </w:p>
        </w:tc>
      </w:tr>
    </w:tbl>
    <w:p w:rsidR="006E5B52" w:rsidRDefault="006E5B52">
      <w:pPr>
        <w:rPr>
          <w:rFonts w:ascii="宋体" w:cs="Times New Roman"/>
          <w:spacing w:val="-2"/>
          <w:sz w:val="24"/>
          <w:szCs w:val="24"/>
          <w:shd w:val="clear" w:color="auto" w:fill="FFFFFF"/>
        </w:rPr>
      </w:pPr>
    </w:p>
    <w:p w:rsidR="0089085E" w:rsidRDefault="006E5B52">
      <w:pPr>
        <w:rPr>
          <w:rFonts w:ascii="宋体" w:hAnsi="宋体" w:cs="宋体"/>
          <w:spacing w:val="-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-2"/>
          <w:sz w:val="24"/>
          <w:szCs w:val="24"/>
          <w:shd w:val="clear" w:color="auto" w:fill="FFFFFF"/>
        </w:rPr>
        <w:t>声明：</w:t>
      </w:r>
    </w:p>
    <w:p w:rsidR="0089085E" w:rsidRDefault="006E5B52">
      <w:pPr>
        <w:rPr>
          <w:rFonts w:ascii="宋体" w:hAnsi="宋体" w:cs="宋体"/>
          <w:spacing w:val="-2"/>
          <w:sz w:val="24"/>
          <w:szCs w:val="24"/>
          <w:shd w:val="clear" w:color="auto" w:fill="FFFFFF"/>
        </w:rPr>
      </w:pPr>
      <w:r>
        <w:rPr>
          <w:rFonts w:ascii="宋体" w:hAnsi="宋体" w:cs="宋体"/>
          <w:spacing w:val="-2"/>
          <w:sz w:val="24"/>
          <w:szCs w:val="24"/>
          <w:shd w:val="clear" w:color="auto" w:fill="FFFFFF"/>
        </w:rPr>
        <w:t>1.</w:t>
      </w:r>
      <w:r>
        <w:rPr>
          <w:rFonts w:ascii="宋体" w:hAnsi="宋体" w:cs="宋体" w:hint="eastAsia"/>
          <w:spacing w:val="-2"/>
          <w:sz w:val="24"/>
          <w:szCs w:val="24"/>
          <w:shd w:val="clear" w:color="auto" w:fill="FFFFFF"/>
        </w:rPr>
        <w:t>根据粤</w:t>
      </w:r>
      <w:proofErr w:type="gramStart"/>
      <w:r>
        <w:rPr>
          <w:rFonts w:ascii="宋体" w:hAnsi="宋体" w:cs="宋体" w:hint="eastAsia"/>
          <w:spacing w:val="-2"/>
          <w:sz w:val="24"/>
          <w:szCs w:val="24"/>
          <w:shd w:val="clear" w:color="auto" w:fill="FFFFFF"/>
        </w:rPr>
        <w:t>人社函</w:t>
      </w:r>
      <w:proofErr w:type="gramEnd"/>
      <w:r>
        <w:rPr>
          <w:rFonts w:ascii="宋体" w:hAnsi="宋体" w:cs="宋体"/>
          <w:spacing w:val="-2"/>
          <w:sz w:val="24"/>
          <w:szCs w:val="24"/>
          <w:shd w:val="clear" w:color="auto" w:fill="FFFFFF"/>
        </w:rPr>
        <w:t>[2014]1287</w:t>
      </w:r>
      <w:r>
        <w:rPr>
          <w:rFonts w:ascii="宋体" w:hAnsi="宋体" w:cs="宋体" w:hint="eastAsia"/>
          <w:spacing w:val="-2"/>
          <w:sz w:val="24"/>
          <w:szCs w:val="24"/>
          <w:shd w:val="clear" w:color="auto" w:fill="FFFFFF"/>
        </w:rPr>
        <w:t>号文的要求，符合条件并持有广东省区域内制发《社会保障卡》的人员方能免费参加劳动力晋升培训；</w:t>
      </w:r>
    </w:p>
    <w:p w:rsidR="006E5B52" w:rsidRDefault="006E5B52">
      <w:pPr>
        <w:rPr>
          <w:rFonts w:ascii="宋体" w:cs="Times New Roman"/>
          <w:spacing w:val="-2"/>
          <w:sz w:val="24"/>
          <w:szCs w:val="24"/>
          <w:shd w:val="clear" w:color="auto" w:fill="FFFFFF"/>
        </w:rPr>
      </w:pPr>
      <w:r>
        <w:rPr>
          <w:rFonts w:ascii="宋体" w:hAnsi="宋体" w:cs="宋体"/>
          <w:spacing w:val="-2"/>
          <w:sz w:val="24"/>
          <w:szCs w:val="24"/>
          <w:shd w:val="clear" w:color="auto" w:fill="FFFFFF"/>
        </w:rPr>
        <w:t>2.</w:t>
      </w:r>
      <w:r>
        <w:rPr>
          <w:rFonts w:ascii="宋体" w:hAnsi="宋体" w:cs="宋体" w:hint="eastAsia"/>
          <w:spacing w:val="-2"/>
          <w:sz w:val="24"/>
          <w:szCs w:val="24"/>
          <w:shd w:val="clear" w:color="auto" w:fill="FFFFFF"/>
        </w:rPr>
        <w:t>因相关内容需要录入平台审核，请认真填写，确保内容真实可信；</w:t>
      </w: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6E5B52">
      <w:pPr>
        <w:rPr>
          <w:rFonts w:ascii="仿宋" w:eastAsia="仿宋" w:hAnsi="仿宋" w:cs="Times New Roman"/>
          <w:sz w:val="32"/>
          <w:szCs w:val="32"/>
        </w:rPr>
      </w:pPr>
    </w:p>
    <w:p w:rsidR="0089085E" w:rsidRDefault="0089085E">
      <w:pPr>
        <w:rPr>
          <w:rFonts w:ascii="仿宋" w:eastAsia="仿宋" w:hAnsi="仿宋" w:cs="Times New Roman"/>
          <w:sz w:val="32"/>
          <w:szCs w:val="32"/>
        </w:rPr>
      </w:pPr>
    </w:p>
    <w:p w:rsidR="006E5B52" w:rsidRDefault="00D46AE0">
      <w:pPr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41.45pt;margin-top:36.95pt;width:516.4pt;height:394.3pt;z-index:-1;visibility:visible" wrapcoords="-31 0 -31 21559 21600 21559 21600 0 -31 0">
            <v:imagedata r:id="rId5" o:title=""/>
            <w10:wrap type="through"/>
          </v:shape>
        </w:pict>
      </w:r>
      <w:r w:rsidR="006E5B52">
        <w:rPr>
          <w:rFonts w:ascii="仿宋" w:eastAsia="仿宋" w:hAnsi="仿宋" w:cs="仿宋" w:hint="eastAsia"/>
          <w:sz w:val="32"/>
          <w:szCs w:val="32"/>
        </w:rPr>
        <w:t>附件</w:t>
      </w:r>
      <w:r w:rsidR="006E5B52">
        <w:rPr>
          <w:rFonts w:ascii="仿宋" w:eastAsia="仿宋" w:hAnsi="仿宋" w:cs="仿宋"/>
          <w:sz w:val="32"/>
          <w:szCs w:val="32"/>
        </w:rPr>
        <w:t>2</w:t>
      </w:r>
      <w:r w:rsidR="006E5B52">
        <w:rPr>
          <w:rFonts w:ascii="仿宋" w:eastAsia="仿宋" w:hAnsi="仿宋" w:cs="仿宋" w:hint="eastAsia"/>
          <w:sz w:val="32"/>
          <w:szCs w:val="32"/>
        </w:rPr>
        <w:t>：路线图</w:t>
      </w:r>
    </w:p>
    <w:p w:rsidR="006E5B52" w:rsidRDefault="006E5B52" w:rsidP="00E6762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地铁：</w:t>
      </w:r>
      <w:proofErr w:type="gramStart"/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号线晓港站</w:t>
      </w:r>
      <w:proofErr w:type="gramEnd"/>
      <w:r>
        <w:rPr>
          <w:rFonts w:ascii="仿宋" w:eastAsia="仿宋" w:hAnsi="仿宋" w:cs="仿宋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出口（距离约</w:t>
      </w:r>
      <w:r>
        <w:rPr>
          <w:rFonts w:ascii="仿宋" w:eastAsia="仿宋" w:hAnsi="仿宋" w:cs="仿宋"/>
          <w:sz w:val="32"/>
          <w:szCs w:val="32"/>
        </w:rPr>
        <w:t>400</w:t>
      </w:r>
      <w:r>
        <w:rPr>
          <w:rFonts w:ascii="仿宋" w:eastAsia="仿宋" w:hAnsi="仿宋" w:cs="仿宋" w:hint="eastAsia"/>
          <w:sz w:val="32"/>
          <w:szCs w:val="32"/>
        </w:rPr>
        <w:t>米）。</w:t>
      </w:r>
    </w:p>
    <w:p w:rsidR="006E5B52" w:rsidRDefault="006E5B52" w:rsidP="00E67620">
      <w:pPr>
        <w:rPr>
          <w:rFonts w:ascii="仿宋" w:eastAsia="仿宋" w:hAnsi="仿宋" w:cs="Times New Roman"/>
          <w:sz w:val="32"/>
          <w:szCs w:val="32"/>
        </w:rPr>
      </w:pPr>
    </w:p>
    <w:p w:rsidR="006E5B52" w:rsidRPr="0030334B" w:rsidRDefault="006E5B52" w:rsidP="0030334B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二院站（</w:t>
      </w:r>
      <w:r w:rsidRPr="0030334B">
        <w:rPr>
          <w:rFonts w:ascii="仿宋" w:eastAsia="仿宋" w:hAnsi="仿宋" w:cs="仿宋"/>
          <w:sz w:val="32"/>
          <w:szCs w:val="32"/>
        </w:rPr>
        <w:t>53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82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188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>190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250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270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273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>546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/>
          <w:sz w:val="32"/>
          <w:szCs w:val="32"/>
        </w:rPr>
        <w:t xml:space="preserve"> b9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 w:hint="eastAsia"/>
          <w:sz w:val="32"/>
          <w:szCs w:val="32"/>
        </w:rPr>
        <w:t>大学城专线</w:t>
      </w:r>
      <w:r w:rsidRPr="0030334B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0334B">
        <w:rPr>
          <w:rFonts w:ascii="仿宋" w:eastAsia="仿宋" w:hAnsi="仿宋" w:cs="仿宋" w:hint="eastAsia"/>
          <w:sz w:val="32"/>
          <w:szCs w:val="32"/>
        </w:rPr>
        <w:t>高峰快线</w:t>
      </w:r>
      <w:r w:rsidRPr="0030334B">
        <w:rPr>
          <w:rFonts w:ascii="仿宋" w:eastAsia="仿宋" w:hAnsi="仿宋" w:cs="仿宋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；距离约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米）。</w:t>
      </w:r>
    </w:p>
    <w:sectPr w:rsidR="006E5B52" w:rsidRPr="0030334B" w:rsidSect="00A8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164"/>
    <w:rsid w:val="0000561D"/>
    <w:rsid w:val="00084699"/>
    <w:rsid w:val="00087720"/>
    <w:rsid w:val="000D77A8"/>
    <w:rsid w:val="000F6DF7"/>
    <w:rsid w:val="001546BC"/>
    <w:rsid w:val="001A2188"/>
    <w:rsid w:val="001A29E4"/>
    <w:rsid w:val="001E10DC"/>
    <w:rsid w:val="001F7270"/>
    <w:rsid w:val="00204268"/>
    <w:rsid w:val="00214F84"/>
    <w:rsid w:val="0024716E"/>
    <w:rsid w:val="002527FA"/>
    <w:rsid w:val="00271A32"/>
    <w:rsid w:val="00275214"/>
    <w:rsid w:val="0030334B"/>
    <w:rsid w:val="003225AF"/>
    <w:rsid w:val="00354A67"/>
    <w:rsid w:val="00360A3F"/>
    <w:rsid w:val="00362422"/>
    <w:rsid w:val="0037716F"/>
    <w:rsid w:val="004A06CC"/>
    <w:rsid w:val="004B0849"/>
    <w:rsid w:val="004D394D"/>
    <w:rsid w:val="004E43F4"/>
    <w:rsid w:val="00502B0A"/>
    <w:rsid w:val="005222FE"/>
    <w:rsid w:val="00550B84"/>
    <w:rsid w:val="00576983"/>
    <w:rsid w:val="0059520C"/>
    <w:rsid w:val="005C20CB"/>
    <w:rsid w:val="005E5728"/>
    <w:rsid w:val="005F54A1"/>
    <w:rsid w:val="005F74ED"/>
    <w:rsid w:val="00602BC8"/>
    <w:rsid w:val="006428C7"/>
    <w:rsid w:val="00647E4E"/>
    <w:rsid w:val="006526BF"/>
    <w:rsid w:val="00661696"/>
    <w:rsid w:val="00662329"/>
    <w:rsid w:val="00695C74"/>
    <w:rsid w:val="006A0334"/>
    <w:rsid w:val="006A4AE4"/>
    <w:rsid w:val="006B2A6D"/>
    <w:rsid w:val="006E4EC0"/>
    <w:rsid w:val="006E5B52"/>
    <w:rsid w:val="00751233"/>
    <w:rsid w:val="00767F98"/>
    <w:rsid w:val="007A1230"/>
    <w:rsid w:val="007E7C69"/>
    <w:rsid w:val="00800384"/>
    <w:rsid w:val="008027BA"/>
    <w:rsid w:val="00822392"/>
    <w:rsid w:val="008314BC"/>
    <w:rsid w:val="00834A3E"/>
    <w:rsid w:val="00841AAC"/>
    <w:rsid w:val="00846BE3"/>
    <w:rsid w:val="0086400C"/>
    <w:rsid w:val="00884D57"/>
    <w:rsid w:val="0089085E"/>
    <w:rsid w:val="008A12F3"/>
    <w:rsid w:val="008B0600"/>
    <w:rsid w:val="009349E2"/>
    <w:rsid w:val="00943BC6"/>
    <w:rsid w:val="009B6F66"/>
    <w:rsid w:val="009D585D"/>
    <w:rsid w:val="00A1444B"/>
    <w:rsid w:val="00A31668"/>
    <w:rsid w:val="00A32066"/>
    <w:rsid w:val="00A35BBB"/>
    <w:rsid w:val="00A56D6C"/>
    <w:rsid w:val="00A652DE"/>
    <w:rsid w:val="00A87371"/>
    <w:rsid w:val="00B01FFD"/>
    <w:rsid w:val="00B127C2"/>
    <w:rsid w:val="00B21F91"/>
    <w:rsid w:val="00B24652"/>
    <w:rsid w:val="00B83F5C"/>
    <w:rsid w:val="00BD2C21"/>
    <w:rsid w:val="00C220F1"/>
    <w:rsid w:val="00C23851"/>
    <w:rsid w:val="00C40508"/>
    <w:rsid w:val="00C4653B"/>
    <w:rsid w:val="00C54378"/>
    <w:rsid w:val="00CA0875"/>
    <w:rsid w:val="00CA115C"/>
    <w:rsid w:val="00CE34CA"/>
    <w:rsid w:val="00D359FE"/>
    <w:rsid w:val="00D46AE0"/>
    <w:rsid w:val="00D55DC2"/>
    <w:rsid w:val="00D63E45"/>
    <w:rsid w:val="00DB7207"/>
    <w:rsid w:val="00E23164"/>
    <w:rsid w:val="00E3469E"/>
    <w:rsid w:val="00E67620"/>
    <w:rsid w:val="00E70546"/>
    <w:rsid w:val="00ED114E"/>
    <w:rsid w:val="00ED49C2"/>
    <w:rsid w:val="00F21E32"/>
    <w:rsid w:val="00F92C2A"/>
    <w:rsid w:val="00FA54FE"/>
    <w:rsid w:val="00FA5773"/>
    <w:rsid w:val="00FD5BF5"/>
    <w:rsid w:val="237A2F5E"/>
    <w:rsid w:val="33634778"/>
    <w:rsid w:val="6D4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7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A87371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A87371"/>
  </w:style>
  <w:style w:type="paragraph" w:styleId="a4">
    <w:name w:val="annotation subject"/>
    <w:basedOn w:val="a3"/>
    <w:next w:val="a3"/>
    <w:link w:val="Char0"/>
    <w:uiPriority w:val="99"/>
    <w:semiHidden/>
    <w:rsid w:val="00A87371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A87371"/>
    <w:rPr>
      <w:b/>
      <w:bCs/>
    </w:rPr>
  </w:style>
  <w:style w:type="paragraph" w:styleId="a5">
    <w:name w:val="Date"/>
    <w:basedOn w:val="a"/>
    <w:next w:val="a"/>
    <w:link w:val="Char1"/>
    <w:uiPriority w:val="99"/>
    <w:rsid w:val="00A873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87371"/>
  </w:style>
  <w:style w:type="paragraph" w:styleId="a6">
    <w:name w:val="Balloon Text"/>
    <w:basedOn w:val="a"/>
    <w:link w:val="Char2"/>
    <w:uiPriority w:val="99"/>
    <w:semiHidden/>
    <w:rsid w:val="00A87371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A87371"/>
    <w:rPr>
      <w:sz w:val="18"/>
      <w:szCs w:val="18"/>
    </w:rPr>
  </w:style>
  <w:style w:type="paragraph" w:styleId="a7">
    <w:name w:val="footer"/>
    <w:basedOn w:val="a"/>
    <w:link w:val="Char3"/>
    <w:uiPriority w:val="99"/>
    <w:rsid w:val="00A8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7"/>
    <w:uiPriority w:val="99"/>
    <w:locked/>
    <w:rsid w:val="00A87371"/>
    <w:rPr>
      <w:sz w:val="18"/>
      <w:szCs w:val="18"/>
    </w:rPr>
  </w:style>
  <w:style w:type="paragraph" w:styleId="a8">
    <w:name w:val="header"/>
    <w:basedOn w:val="a"/>
    <w:link w:val="Char4"/>
    <w:uiPriority w:val="99"/>
    <w:rsid w:val="00A8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8"/>
    <w:uiPriority w:val="99"/>
    <w:locked/>
    <w:rsid w:val="00A87371"/>
    <w:rPr>
      <w:sz w:val="18"/>
      <w:szCs w:val="18"/>
    </w:rPr>
  </w:style>
  <w:style w:type="character" w:styleId="a9">
    <w:name w:val="Hyperlink"/>
    <w:uiPriority w:val="99"/>
    <w:rsid w:val="00A87371"/>
    <w:rPr>
      <w:color w:val="0000FF"/>
      <w:u w:val="single"/>
    </w:rPr>
  </w:style>
  <w:style w:type="character" w:styleId="aa">
    <w:name w:val="annotation reference"/>
    <w:uiPriority w:val="99"/>
    <w:semiHidden/>
    <w:rsid w:val="00A87371"/>
    <w:rPr>
      <w:sz w:val="21"/>
      <w:szCs w:val="21"/>
    </w:rPr>
  </w:style>
  <w:style w:type="table" w:styleId="ab">
    <w:name w:val="Table Grid"/>
    <w:basedOn w:val="a1"/>
    <w:uiPriority w:val="99"/>
    <w:rsid w:val="00A87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87371"/>
    <w:pPr>
      <w:widowControl w:val="0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广州市标准化协会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关于组织参加电子商务师免费培训班的通知</dc:title>
  <dc:creator>PJJ</dc:creator>
  <cp:lastModifiedBy>LLQ</cp:lastModifiedBy>
  <cp:revision>2</cp:revision>
  <cp:lastPrinted>2015-08-10T06:19:00Z</cp:lastPrinted>
  <dcterms:created xsi:type="dcterms:W3CDTF">2015-08-10T07:11:00Z</dcterms:created>
  <dcterms:modified xsi:type="dcterms:W3CDTF">2015-08-10T07:11:00Z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