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1250"/>
        <w:rPr>
          <w:rFonts w:hint="eastAsia" w:ascii="仿宋_GB2312" w:hAnsi="宋体" w:eastAsia="仿宋_GB2312" w:cs="Arial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b/>
          <w:bCs/>
          <w:sz w:val="32"/>
          <w:szCs w:val="32"/>
        </w:rPr>
        <w:t>附件：</w:t>
      </w:r>
    </w:p>
    <w:p>
      <w:pPr>
        <w:spacing w:before="312" w:beforeLines="100" w:after="312" w:afterLines="100" w:line="400" w:lineRule="exact"/>
        <w:jc w:val="center"/>
        <w:rPr>
          <w:rFonts w:hint="eastAsia" w:ascii="仿宋_GB2312" w:hAnsi="华文宋体" w:eastAsia="仿宋_GB2312"/>
          <w:b w:val="0"/>
          <w:bCs/>
          <w:sz w:val="44"/>
          <w:szCs w:val="44"/>
        </w:rPr>
      </w:pPr>
      <w:r>
        <w:rPr>
          <w:rFonts w:hint="eastAsia" w:ascii="仿宋_GB2312" w:hAnsi="华文宋体" w:eastAsia="仿宋_GB2312"/>
          <w:b w:val="0"/>
          <w:bCs/>
          <w:sz w:val="44"/>
          <w:szCs w:val="44"/>
        </w:rPr>
        <w:t>报名回执</w:t>
      </w:r>
    </w:p>
    <w:tbl>
      <w:tblPr>
        <w:tblStyle w:val="4"/>
        <w:tblW w:w="9895" w:type="dxa"/>
        <w:jc w:val="center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598"/>
        <w:gridCol w:w="1430"/>
        <w:gridCol w:w="1547"/>
        <w:gridCol w:w="876"/>
        <w:gridCol w:w="173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85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企业标准化管理员暨标准实施监督员培训班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纳税人识别号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（邮编）</w:t>
            </w:r>
          </w:p>
        </w:tc>
        <w:tc>
          <w:tcPr>
            <w:tcW w:w="445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37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451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联系人</w:t>
            </w:r>
          </w:p>
        </w:tc>
        <w:tc>
          <w:tcPr>
            <w:tcW w:w="237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451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方式</w:t>
            </w:r>
          </w:p>
        </w:tc>
        <w:tc>
          <w:tcPr>
            <w:tcW w:w="237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部 门</w:t>
            </w: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职称/职务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Theme="minorEastAsia"/>
                <w:b/>
                <w:sz w:val="28"/>
                <w:szCs w:val="28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sz w:val="32"/>
          <w:szCs w:val="32"/>
        </w:rPr>
        <w:t>请打印或用正楷填妥所有信息。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jc w:val="both"/>
        <w:textAlignment w:val="auto"/>
        <w:outlineLvl w:val="9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>填妥报名回执后请于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/>
          <w:bCs/>
          <w:sz w:val="32"/>
          <w:szCs w:val="32"/>
        </w:rPr>
        <w:t>日前发送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b/>
          <w:bCs/>
          <w:sz w:val="32"/>
          <w:szCs w:val="32"/>
        </w:rPr>
        <w:t>邮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箱：</w:t>
      </w:r>
      <w:r>
        <w:rPr>
          <w:rFonts w:hint="eastAsia" w:ascii="仿宋" w:hAnsi="仿宋" w:eastAsia="仿宋"/>
          <w:b/>
          <w:bCs/>
          <w:sz w:val="32"/>
          <w:szCs w:val="32"/>
        </w:rPr>
        <w:t>1694211028@qq.com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。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66E6"/>
    <w:rsid w:val="127E2899"/>
    <w:rsid w:val="12CC1538"/>
    <w:rsid w:val="13A77B03"/>
    <w:rsid w:val="190856AF"/>
    <w:rsid w:val="1DA276C5"/>
    <w:rsid w:val="1E5843AB"/>
    <w:rsid w:val="1FDE1BA9"/>
    <w:rsid w:val="22E228FA"/>
    <w:rsid w:val="287A2348"/>
    <w:rsid w:val="311D666E"/>
    <w:rsid w:val="41F33015"/>
    <w:rsid w:val="4BC27484"/>
    <w:rsid w:val="56F26988"/>
    <w:rsid w:val="5B847FF2"/>
    <w:rsid w:val="5F045663"/>
    <w:rsid w:val="629B6097"/>
    <w:rsid w:val="66734B2D"/>
    <w:rsid w:val="764E6B0F"/>
    <w:rsid w:val="769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hong</dc:creator>
  <cp:lastModifiedBy>Ice</cp:lastModifiedBy>
  <cp:lastPrinted>2018-04-28T03:06:00Z</cp:lastPrinted>
  <dcterms:modified xsi:type="dcterms:W3CDTF">2018-04-28T06:27:55Z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